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AEE" w:rsidRDefault="00236AEE" w:rsidP="00231BE2">
      <w:pPr>
        <w:jc w:val="both"/>
        <w:rPr>
          <w:b/>
        </w:rPr>
      </w:pPr>
    </w:p>
    <w:p w:rsidR="00153C64" w:rsidRDefault="00153C64" w:rsidP="00231BE2">
      <w:pPr>
        <w:jc w:val="both"/>
      </w:pPr>
      <w:r w:rsidRPr="00153C64">
        <w:rPr>
          <w:b/>
        </w:rPr>
        <w:t>Naziv projekta</w:t>
      </w:r>
      <w:r>
        <w:t xml:space="preserve">: </w:t>
      </w:r>
    </w:p>
    <w:p w:rsidR="00254788" w:rsidRDefault="00254788" w:rsidP="00231BE2">
      <w:pPr>
        <w:spacing w:after="0"/>
        <w:jc w:val="both"/>
      </w:pPr>
      <w:proofErr w:type="spellStart"/>
      <w:r>
        <w:t>Revitalization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Reuse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lost</w:t>
      </w:r>
      <w:proofErr w:type="spellEnd"/>
      <w:r>
        <w:t xml:space="preserve"> </w:t>
      </w:r>
      <w:proofErr w:type="spellStart"/>
      <w:r>
        <w:t>heritage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Adriatic </w:t>
      </w:r>
      <w:proofErr w:type="spellStart"/>
      <w:r>
        <w:t>landscape</w:t>
      </w:r>
      <w:proofErr w:type="spellEnd"/>
      <w:r>
        <w:t xml:space="preserve"> – REVIVAL </w:t>
      </w:r>
    </w:p>
    <w:p w:rsidR="00254788" w:rsidRDefault="00254788" w:rsidP="00231BE2">
      <w:pPr>
        <w:spacing w:after="0"/>
        <w:jc w:val="both"/>
      </w:pPr>
      <w:r>
        <w:t xml:space="preserve">(Revitalizacija i </w:t>
      </w:r>
      <w:r w:rsidR="00C55EBA">
        <w:t>obnova izgubljenog nasljeđa u Jadranskom području</w:t>
      </w:r>
      <w:bookmarkStart w:id="0" w:name="_GoBack"/>
      <w:bookmarkEnd w:id="0"/>
      <w:r>
        <w:t>)</w:t>
      </w:r>
    </w:p>
    <w:p w:rsidR="00D51E52" w:rsidRDefault="00D51E52" w:rsidP="00231BE2">
      <w:pPr>
        <w:spacing w:after="0"/>
        <w:jc w:val="both"/>
      </w:pPr>
    </w:p>
    <w:p w:rsidR="002630B7" w:rsidRPr="002630B7" w:rsidRDefault="002630B7" w:rsidP="00231BE2">
      <w:pPr>
        <w:spacing w:after="0"/>
        <w:jc w:val="both"/>
        <w:rPr>
          <w:b/>
        </w:rPr>
      </w:pPr>
      <w:r>
        <w:rPr>
          <w:b/>
        </w:rPr>
        <w:t>Web stranica</w:t>
      </w:r>
      <w:r w:rsidR="00D51E52" w:rsidRPr="002630B7">
        <w:rPr>
          <w:b/>
        </w:rPr>
        <w:t xml:space="preserve"> projekta: </w:t>
      </w:r>
    </w:p>
    <w:p w:rsidR="002630B7" w:rsidRDefault="002630B7" w:rsidP="00231BE2">
      <w:pPr>
        <w:spacing w:after="0"/>
        <w:jc w:val="both"/>
      </w:pPr>
    </w:p>
    <w:p w:rsidR="00D51E52" w:rsidRPr="00230461" w:rsidRDefault="00D5311F" w:rsidP="00231BE2">
      <w:pPr>
        <w:spacing w:after="0"/>
        <w:jc w:val="both"/>
      </w:pPr>
      <w:hyperlink r:id="rId7" w:history="1">
        <w:r w:rsidR="00D51E52">
          <w:rPr>
            <w:rStyle w:val="Hiperveza"/>
          </w:rPr>
          <w:t>https://www.italy-croatia.eu/web/revival</w:t>
        </w:r>
      </w:hyperlink>
    </w:p>
    <w:p w:rsidR="00254788" w:rsidRDefault="00254788" w:rsidP="00231BE2">
      <w:pPr>
        <w:jc w:val="both"/>
      </w:pPr>
    </w:p>
    <w:p w:rsidR="00153C64" w:rsidRDefault="00153C64" w:rsidP="00231BE2">
      <w:pPr>
        <w:jc w:val="both"/>
      </w:pPr>
      <w:r w:rsidRPr="00153C64">
        <w:rPr>
          <w:b/>
        </w:rPr>
        <w:t>Prioritetna os</w:t>
      </w:r>
      <w:r>
        <w:t xml:space="preserve">: 3. Okoliš i kulturna baština </w:t>
      </w:r>
    </w:p>
    <w:p w:rsidR="00153C64" w:rsidRDefault="00153C64" w:rsidP="00231BE2">
      <w:pPr>
        <w:jc w:val="both"/>
      </w:pPr>
      <w:r w:rsidRPr="00153C64">
        <w:rPr>
          <w:b/>
        </w:rPr>
        <w:t>Trajanje projekta</w:t>
      </w:r>
      <w:r>
        <w:t xml:space="preserve">: 1.1.2019. – 30.6.2021. (30 mjeseci) </w:t>
      </w:r>
    </w:p>
    <w:p w:rsidR="00153C64" w:rsidRPr="00153C64" w:rsidRDefault="00153C64" w:rsidP="00231BE2">
      <w:pPr>
        <w:jc w:val="both"/>
        <w:rPr>
          <w:b/>
        </w:rPr>
      </w:pPr>
      <w:r w:rsidRPr="00153C64">
        <w:rPr>
          <w:b/>
        </w:rPr>
        <w:t xml:space="preserve">Vrijednost projekta: </w:t>
      </w:r>
    </w:p>
    <w:p w:rsidR="00153C64" w:rsidRDefault="006D2C2B" w:rsidP="00231BE2">
      <w:pPr>
        <w:jc w:val="both"/>
      </w:pPr>
      <w:r>
        <w:t>Ukupna vrijednost: 1.825.035,00</w:t>
      </w:r>
      <w:r w:rsidR="00153C64">
        <w:t xml:space="preserve"> €</w:t>
      </w:r>
    </w:p>
    <w:p w:rsidR="00153C64" w:rsidRDefault="00153C64" w:rsidP="00231BE2">
      <w:pPr>
        <w:jc w:val="both"/>
      </w:pPr>
      <w:r>
        <w:t xml:space="preserve"> Proračun za</w:t>
      </w:r>
      <w:r w:rsidR="006D2C2B">
        <w:t xml:space="preserve"> Sveučilište u Zadru: 160.150,00</w:t>
      </w:r>
      <w:r>
        <w:t xml:space="preserve"> € </w:t>
      </w:r>
    </w:p>
    <w:p w:rsidR="00153C64" w:rsidRDefault="00153C64" w:rsidP="00231BE2">
      <w:pPr>
        <w:jc w:val="both"/>
      </w:pPr>
      <w:r>
        <w:t xml:space="preserve">Bespovratna sredstva Europskog fonda </w:t>
      </w:r>
      <w:r w:rsidR="006D2C2B">
        <w:t>za regionalni razvoj: 136.127,50</w:t>
      </w:r>
      <w:r>
        <w:t xml:space="preserve"> € </w:t>
      </w:r>
    </w:p>
    <w:p w:rsidR="00153C64" w:rsidRPr="00153C64" w:rsidRDefault="00153C64" w:rsidP="00231BE2">
      <w:pPr>
        <w:jc w:val="both"/>
        <w:rPr>
          <w:b/>
        </w:rPr>
      </w:pPr>
      <w:r w:rsidRPr="00153C64">
        <w:rPr>
          <w:b/>
        </w:rPr>
        <w:t xml:space="preserve">Sufinanciranje Europskog fonda za regionalni razvoj: </w:t>
      </w:r>
    </w:p>
    <w:p w:rsidR="00153C64" w:rsidRDefault="00153C64" w:rsidP="00231BE2">
      <w:pPr>
        <w:jc w:val="both"/>
      </w:pPr>
      <w:r>
        <w:t>85%</w:t>
      </w:r>
    </w:p>
    <w:p w:rsidR="00153C64" w:rsidRPr="00153C64" w:rsidRDefault="00153C64" w:rsidP="00231BE2">
      <w:pPr>
        <w:jc w:val="both"/>
        <w:rPr>
          <w:b/>
        </w:rPr>
      </w:pPr>
      <w:r w:rsidRPr="00153C64">
        <w:rPr>
          <w:b/>
        </w:rPr>
        <w:t xml:space="preserve">Program: </w:t>
      </w:r>
    </w:p>
    <w:p w:rsidR="00153C64" w:rsidRDefault="00153C64" w:rsidP="00231BE2">
      <w:pPr>
        <w:jc w:val="both"/>
      </w:pPr>
      <w:r>
        <w:t xml:space="preserve">Program prekogranične suradnje INTERREG V-A Italija – Hrvatska 2014.-2020. </w:t>
      </w:r>
    </w:p>
    <w:p w:rsidR="00153C64" w:rsidRDefault="00153C64" w:rsidP="00231BE2">
      <w:pPr>
        <w:jc w:val="both"/>
        <w:rPr>
          <w:b/>
        </w:rPr>
      </w:pPr>
      <w:r w:rsidRPr="00153C64">
        <w:rPr>
          <w:b/>
        </w:rPr>
        <w:t>Opis projekta:</w:t>
      </w:r>
    </w:p>
    <w:p w:rsidR="00052BCE" w:rsidRPr="00052BCE" w:rsidRDefault="00052BCE" w:rsidP="00052BCE">
      <w:pPr>
        <w:spacing w:line="276" w:lineRule="auto"/>
      </w:pPr>
      <w:r w:rsidRPr="00052BCE">
        <w:t xml:space="preserve">In </w:t>
      </w:r>
      <w:proofErr w:type="spellStart"/>
      <w:r w:rsidRPr="00052BCE">
        <w:t>all</w:t>
      </w:r>
      <w:proofErr w:type="spellEnd"/>
      <w:r w:rsidRPr="00052BCE">
        <w:t xml:space="preserve"> </w:t>
      </w:r>
      <w:proofErr w:type="spellStart"/>
      <w:r w:rsidRPr="00052BCE">
        <w:t>the</w:t>
      </w:r>
      <w:proofErr w:type="spellEnd"/>
      <w:r w:rsidRPr="00052BCE">
        <w:t xml:space="preserve"> </w:t>
      </w:r>
      <w:proofErr w:type="spellStart"/>
      <w:r w:rsidRPr="00052BCE">
        <w:t>Italian</w:t>
      </w:r>
      <w:proofErr w:type="spellEnd"/>
      <w:r w:rsidRPr="00052BCE">
        <w:t xml:space="preserve"> </w:t>
      </w:r>
      <w:proofErr w:type="spellStart"/>
      <w:r w:rsidRPr="00052BCE">
        <w:t>and</w:t>
      </w:r>
      <w:proofErr w:type="spellEnd"/>
      <w:r w:rsidRPr="00052BCE">
        <w:t xml:space="preserve"> Croatian </w:t>
      </w:r>
      <w:proofErr w:type="spellStart"/>
      <w:r w:rsidRPr="00052BCE">
        <w:t>cities</w:t>
      </w:r>
      <w:proofErr w:type="spellEnd"/>
      <w:r w:rsidRPr="00052BCE">
        <w:t xml:space="preserve"> </w:t>
      </w:r>
      <w:proofErr w:type="spellStart"/>
      <w:r w:rsidRPr="00052BCE">
        <w:t>and</w:t>
      </w:r>
      <w:proofErr w:type="spellEnd"/>
      <w:r w:rsidRPr="00052BCE">
        <w:t xml:space="preserve"> </w:t>
      </w:r>
      <w:proofErr w:type="spellStart"/>
      <w:r w:rsidRPr="00052BCE">
        <w:t>towns</w:t>
      </w:r>
      <w:proofErr w:type="spellEnd"/>
      <w:r w:rsidRPr="00052BCE">
        <w:t xml:space="preserve"> </w:t>
      </w:r>
      <w:proofErr w:type="spellStart"/>
      <w:r w:rsidRPr="00052BCE">
        <w:t>involved</w:t>
      </w:r>
      <w:proofErr w:type="spellEnd"/>
      <w:r w:rsidRPr="00052BCE">
        <w:t xml:space="preserve"> </w:t>
      </w:r>
      <w:proofErr w:type="spellStart"/>
      <w:r w:rsidRPr="00052BCE">
        <w:t>in</w:t>
      </w:r>
      <w:proofErr w:type="spellEnd"/>
      <w:r w:rsidRPr="00052BCE">
        <w:t xml:space="preserve"> REVIVAL, </w:t>
      </w:r>
      <w:proofErr w:type="spellStart"/>
      <w:r w:rsidRPr="00052BCE">
        <w:t>there</w:t>
      </w:r>
      <w:proofErr w:type="spellEnd"/>
      <w:r w:rsidRPr="00052BCE">
        <w:t xml:space="preserve"> are </w:t>
      </w:r>
      <w:proofErr w:type="spellStart"/>
      <w:r w:rsidRPr="00052BCE">
        <w:t>many</w:t>
      </w:r>
      <w:proofErr w:type="spellEnd"/>
      <w:r w:rsidRPr="00052BCE">
        <w:t xml:space="preserve"> </w:t>
      </w:r>
      <w:proofErr w:type="spellStart"/>
      <w:r w:rsidRPr="00052BCE">
        <w:t>dismissed</w:t>
      </w:r>
      <w:proofErr w:type="spellEnd"/>
      <w:r w:rsidRPr="00052BCE">
        <w:t xml:space="preserve"> </w:t>
      </w:r>
      <w:proofErr w:type="spellStart"/>
      <w:r w:rsidRPr="00052BCE">
        <w:t>areas</w:t>
      </w:r>
      <w:proofErr w:type="spellEnd"/>
      <w:r w:rsidRPr="00052BCE">
        <w:t xml:space="preserve">, </w:t>
      </w:r>
      <w:proofErr w:type="spellStart"/>
      <w:r w:rsidRPr="00052BCE">
        <w:t>buildings</w:t>
      </w:r>
      <w:proofErr w:type="spellEnd"/>
      <w:r w:rsidRPr="00052BCE">
        <w:t xml:space="preserve"> (</w:t>
      </w:r>
      <w:proofErr w:type="spellStart"/>
      <w:r w:rsidRPr="00052BCE">
        <w:t>e.g</w:t>
      </w:r>
      <w:proofErr w:type="spellEnd"/>
      <w:r w:rsidRPr="00052BCE">
        <w:t xml:space="preserve">. </w:t>
      </w:r>
      <w:proofErr w:type="spellStart"/>
      <w:r w:rsidRPr="00052BCE">
        <w:t>summer</w:t>
      </w:r>
      <w:proofErr w:type="spellEnd"/>
      <w:r w:rsidRPr="00052BCE">
        <w:t xml:space="preserve"> </w:t>
      </w:r>
      <w:proofErr w:type="spellStart"/>
      <w:r w:rsidRPr="00052BCE">
        <w:t>camps</w:t>
      </w:r>
      <w:proofErr w:type="spellEnd"/>
      <w:r w:rsidRPr="00052BCE">
        <w:t xml:space="preserve">, </w:t>
      </w:r>
      <w:proofErr w:type="spellStart"/>
      <w:r w:rsidRPr="00052BCE">
        <w:t>schools</w:t>
      </w:r>
      <w:proofErr w:type="spellEnd"/>
      <w:r w:rsidRPr="00052BCE">
        <w:t xml:space="preserve">, </w:t>
      </w:r>
      <w:proofErr w:type="spellStart"/>
      <w:r w:rsidRPr="00052BCE">
        <w:t>barracks</w:t>
      </w:r>
      <w:proofErr w:type="spellEnd"/>
      <w:r w:rsidRPr="00052BCE">
        <w:t xml:space="preserve">, </w:t>
      </w:r>
      <w:proofErr w:type="spellStart"/>
      <w:r w:rsidRPr="00052BCE">
        <w:t>military</w:t>
      </w:r>
      <w:proofErr w:type="spellEnd"/>
      <w:r w:rsidRPr="00052BCE">
        <w:t xml:space="preserve"> </w:t>
      </w:r>
      <w:proofErr w:type="spellStart"/>
      <w:r w:rsidRPr="00052BCE">
        <w:t>fortifications</w:t>
      </w:r>
      <w:proofErr w:type="spellEnd"/>
      <w:r w:rsidRPr="00052BCE">
        <w:t xml:space="preserve">) </w:t>
      </w:r>
      <w:proofErr w:type="spellStart"/>
      <w:r w:rsidRPr="00052BCE">
        <w:t>and</w:t>
      </w:r>
      <w:proofErr w:type="spellEnd"/>
      <w:r w:rsidRPr="00052BCE">
        <w:t xml:space="preserve"> </w:t>
      </w:r>
      <w:proofErr w:type="spellStart"/>
      <w:r w:rsidRPr="00052BCE">
        <w:t>industrial</w:t>
      </w:r>
      <w:proofErr w:type="spellEnd"/>
      <w:r w:rsidRPr="00052BCE">
        <w:t xml:space="preserve"> </w:t>
      </w:r>
      <w:proofErr w:type="spellStart"/>
      <w:r w:rsidRPr="00052BCE">
        <w:t>complexes</w:t>
      </w:r>
      <w:proofErr w:type="spellEnd"/>
      <w:r w:rsidRPr="00052BCE">
        <w:t xml:space="preserve"> </w:t>
      </w:r>
      <w:proofErr w:type="spellStart"/>
      <w:r w:rsidRPr="00052BCE">
        <w:t>lying</w:t>
      </w:r>
      <w:proofErr w:type="spellEnd"/>
      <w:r w:rsidRPr="00052BCE">
        <w:t xml:space="preserve"> </w:t>
      </w:r>
      <w:proofErr w:type="spellStart"/>
      <w:r w:rsidRPr="00052BCE">
        <w:t>in</w:t>
      </w:r>
      <w:proofErr w:type="spellEnd"/>
      <w:r w:rsidRPr="00052BCE">
        <w:t xml:space="preserve"> a </w:t>
      </w:r>
      <w:proofErr w:type="spellStart"/>
      <w:r w:rsidRPr="00052BCE">
        <w:t>state</w:t>
      </w:r>
      <w:proofErr w:type="spellEnd"/>
      <w:r w:rsidRPr="00052BCE">
        <w:t xml:space="preserve"> </w:t>
      </w:r>
      <w:proofErr w:type="spellStart"/>
      <w:r w:rsidRPr="00052BCE">
        <w:t>of</w:t>
      </w:r>
      <w:proofErr w:type="spellEnd"/>
      <w:r w:rsidRPr="00052BCE">
        <w:t xml:space="preserve"> </w:t>
      </w:r>
      <w:proofErr w:type="spellStart"/>
      <w:r w:rsidRPr="00052BCE">
        <w:t>neglect</w:t>
      </w:r>
      <w:proofErr w:type="spellEnd"/>
      <w:r w:rsidRPr="00052BCE">
        <w:t xml:space="preserve"> </w:t>
      </w:r>
      <w:proofErr w:type="spellStart"/>
      <w:r w:rsidRPr="00052BCE">
        <w:t>and</w:t>
      </w:r>
      <w:proofErr w:type="spellEnd"/>
      <w:r w:rsidRPr="00052BCE">
        <w:t xml:space="preserve"> </w:t>
      </w:r>
      <w:proofErr w:type="spellStart"/>
      <w:r w:rsidRPr="00052BCE">
        <w:t>decay</w:t>
      </w:r>
      <w:proofErr w:type="spellEnd"/>
      <w:r w:rsidRPr="00052BCE">
        <w:t xml:space="preserve">. </w:t>
      </w:r>
      <w:proofErr w:type="spellStart"/>
      <w:r w:rsidRPr="00052BCE">
        <w:t>This</w:t>
      </w:r>
      <w:proofErr w:type="spellEnd"/>
      <w:r w:rsidRPr="00052BCE">
        <w:t xml:space="preserve"> </w:t>
      </w:r>
      <w:proofErr w:type="spellStart"/>
      <w:r w:rsidRPr="00052BCE">
        <w:t>is</w:t>
      </w:r>
      <w:proofErr w:type="spellEnd"/>
      <w:r w:rsidRPr="00052BCE">
        <w:t xml:space="preserve"> </w:t>
      </w:r>
      <w:proofErr w:type="spellStart"/>
      <w:r w:rsidRPr="00052BCE">
        <w:t>an</w:t>
      </w:r>
      <w:proofErr w:type="spellEnd"/>
      <w:r w:rsidRPr="00052BCE">
        <w:t xml:space="preserve"> </w:t>
      </w:r>
      <w:proofErr w:type="spellStart"/>
      <w:r w:rsidRPr="00052BCE">
        <w:t>almost</w:t>
      </w:r>
      <w:proofErr w:type="spellEnd"/>
      <w:r w:rsidRPr="00052BCE">
        <w:t xml:space="preserve"> </w:t>
      </w:r>
      <w:proofErr w:type="spellStart"/>
      <w:r w:rsidRPr="00052BCE">
        <w:t>totally</w:t>
      </w:r>
      <w:proofErr w:type="spellEnd"/>
      <w:r w:rsidRPr="00052BCE">
        <w:t xml:space="preserve"> </w:t>
      </w:r>
      <w:proofErr w:type="spellStart"/>
      <w:r w:rsidRPr="00052BCE">
        <w:t>lost</w:t>
      </w:r>
      <w:proofErr w:type="spellEnd"/>
      <w:r w:rsidRPr="00052BCE">
        <w:t xml:space="preserve"> </w:t>
      </w:r>
      <w:proofErr w:type="spellStart"/>
      <w:r w:rsidRPr="00052BCE">
        <w:t>heritage</w:t>
      </w:r>
      <w:proofErr w:type="spellEnd"/>
      <w:r w:rsidRPr="00052BCE">
        <w:t xml:space="preserve">, </w:t>
      </w:r>
      <w:proofErr w:type="spellStart"/>
      <w:r w:rsidRPr="00052BCE">
        <w:t>that</w:t>
      </w:r>
      <w:proofErr w:type="spellEnd"/>
      <w:r w:rsidRPr="00052BCE">
        <w:t xml:space="preserve"> </w:t>
      </w:r>
      <w:proofErr w:type="spellStart"/>
      <w:r w:rsidRPr="00052BCE">
        <w:t>today</w:t>
      </w:r>
      <w:proofErr w:type="spellEnd"/>
      <w:r w:rsidRPr="00052BCE">
        <w:t xml:space="preserve"> must </w:t>
      </w:r>
      <w:proofErr w:type="spellStart"/>
      <w:r w:rsidRPr="00052BCE">
        <w:t>be</w:t>
      </w:r>
      <w:proofErr w:type="spellEnd"/>
      <w:r w:rsidRPr="00052BCE">
        <w:t xml:space="preserve"> </w:t>
      </w:r>
      <w:proofErr w:type="spellStart"/>
      <w:r w:rsidRPr="00052BCE">
        <w:t>re-discovered</w:t>
      </w:r>
      <w:proofErr w:type="spellEnd"/>
      <w:r w:rsidRPr="00052BCE">
        <w:t xml:space="preserve">, </w:t>
      </w:r>
      <w:proofErr w:type="spellStart"/>
      <w:r w:rsidRPr="00052BCE">
        <w:t>revitalized</w:t>
      </w:r>
      <w:proofErr w:type="spellEnd"/>
      <w:r w:rsidRPr="00052BCE">
        <w:t xml:space="preserve"> </w:t>
      </w:r>
      <w:proofErr w:type="spellStart"/>
      <w:r w:rsidRPr="00052BCE">
        <w:t>and</w:t>
      </w:r>
      <w:proofErr w:type="spellEnd"/>
      <w:r w:rsidRPr="00052BCE">
        <w:t xml:space="preserve"> </w:t>
      </w:r>
      <w:proofErr w:type="spellStart"/>
      <w:r w:rsidRPr="00052BCE">
        <w:t>reused</w:t>
      </w:r>
      <w:proofErr w:type="spellEnd"/>
      <w:r w:rsidRPr="00052BCE">
        <w:t xml:space="preserve"> for </w:t>
      </w:r>
      <w:proofErr w:type="spellStart"/>
      <w:r w:rsidRPr="00052BCE">
        <w:t>multiple</w:t>
      </w:r>
      <w:proofErr w:type="spellEnd"/>
      <w:r w:rsidRPr="00052BCE">
        <w:t xml:space="preserve"> </w:t>
      </w:r>
      <w:proofErr w:type="spellStart"/>
      <w:r w:rsidRPr="00052BCE">
        <w:t>reasons</w:t>
      </w:r>
      <w:proofErr w:type="spellEnd"/>
      <w:r w:rsidRPr="00052BCE">
        <w:t xml:space="preserve">. REVIVAL </w:t>
      </w:r>
      <w:proofErr w:type="spellStart"/>
      <w:r w:rsidRPr="00052BCE">
        <w:t>will</w:t>
      </w:r>
      <w:proofErr w:type="spellEnd"/>
      <w:r w:rsidRPr="00052BCE">
        <w:t xml:space="preserve"> </w:t>
      </w:r>
      <w:proofErr w:type="spellStart"/>
      <w:r w:rsidRPr="00052BCE">
        <w:t>allow</w:t>
      </w:r>
      <w:proofErr w:type="spellEnd"/>
      <w:r w:rsidRPr="00052BCE">
        <w:t xml:space="preserve"> to </w:t>
      </w:r>
      <w:proofErr w:type="spellStart"/>
      <w:r w:rsidRPr="00052BCE">
        <w:t>transform</w:t>
      </w:r>
      <w:proofErr w:type="spellEnd"/>
      <w:r w:rsidRPr="00052BCE">
        <w:t xml:space="preserve"> </w:t>
      </w:r>
      <w:proofErr w:type="spellStart"/>
      <w:r w:rsidRPr="00052BCE">
        <w:t>the</w:t>
      </w:r>
      <w:proofErr w:type="spellEnd"/>
      <w:r w:rsidRPr="00052BCE">
        <w:t xml:space="preserve"> </w:t>
      </w:r>
      <w:proofErr w:type="spellStart"/>
      <w:r w:rsidRPr="00052BCE">
        <w:t>lost</w:t>
      </w:r>
      <w:proofErr w:type="spellEnd"/>
      <w:r w:rsidRPr="00052BCE">
        <w:t xml:space="preserve"> </w:t>
      </w:r>
      <w:proofErr w:type="spellStart"/>
      <w:r w:rsidRPr="00052BCE">
        <w:t>cultural</w:t>
      </w:r>
      <w:proofErr w:type="spellEnd"/>
      <w:r w:rsidRPr="00052BCE">
        <w:t xml:space="preserve"> </w:t>
      </w:r>
      <w:proofErr w:type="spellStart"/>
      <w:r w:rsidRPr="00052BCE">
        <w:t>heritage</w:t>
      </w:r>
      <w:proofErr w:type="spellEnd"/>
      <w:r w:rsidRPr="00052BCE">
        <w:t xml:space="preserve"> </w:t>
      </w:r>
      <w:proofErr w:type="spellStart"/>
      <w:r w:rsidRPr="00052BCE">
        <w:t>in</w:t>
      </w:r>
      <w:proofErr w:type="spellEnd"/>
      <w:r w:rsidRPr="00052BCE">
        <w:t xml:space="preserve"> a </w:t>
      </w:r>
      <w:proofErr w:type="spellStart"/>
      <w:r w:rsidRPr="00052BCE">
        <w:t>leverage</w:t>
      </w:r>
      <w:proofErr w:type="spellEnd"/>
      <w:r w:rsidRPr="00052BCE">
        <w:t xml:space="preserve"> for a </w:t>
      </w:r>
      <w:proofErr w:type="spellStart"/>
      <w:r w:rsidRPr="00052BCE">
        <w:t>sustainable</w:t>
      </w:r>
      <w:proofErr w:type="spellEnd"/>
      <w:r w:rsidRPr="00052BCE">
        <w:t xml:space="preserve"> </w:t>
      </w:r>
      <w:proofErr w:type="spellStart"/>
      <w:r w:rsidRPr="00052BCE">
        <w:t>and</w:t>
      </w:r>
      <w:proofErr w:type="spellEnd"/>
      <w:r w:rsidRPr="00052BCE">
        <w:t xml:space="preserve"> more </w:t>
      </w:r>
      <w:proofErr w:type="spellStart"/>
      <w:r w:rsidRPr="00052BCE">
        <w:t>balanced</w:t>
      </w:r>
      <w:proofErr w:type="spellEnd"/>
      <w:r w:rsidRPr="00052BCE">
        <w:t xml:space="preserve"> </w:t>
      </w:r>
      <w:proofErr w:type="spellStart"/>
      <w:r w:rsidRPr="00052BCE">
        <w:t>territorial</w:t>
      </w:r>
      <w:proofErr w:type="spellEnd"/>
      <w:r w:rsidRPr="00052BCE">
        <w:t xml:space="preserve"> development, </w:t>
      </w:r>
      <w:proofErr w:type="spellStart"/>
      <w:r w:rsidRPr="00052BCE">
        <w:t>in</w:t>
      </w:r>
      <w:proofErr w:type="spellEnd"/>
      <w:r w:rsidRPr="00052BCE">
        <w:t xml:space="preserve"> </w:t>
      </w:r>
      <w:proofErr w:type="spellStart"/>
      <w:r w:rsidRPr="00052BCE">
        <w:t>which</w:t>
      </w:r>
      <w:proofErr w:type="spellEnd"/>
      <w:r w:rsidRPr="00052BCE">
        <w:t xml:space="preserve"> a </w:t>
      </w:r>
      <w:proofErr w:type="spellStart"/>
      <w:r w:rsidRPr="00052BCE">
        <w:t>relevant</w:t>
      </w:r>
      <w:proofErr w:type="spellEnd"/>
      <w:r w:rsidRPr="00052BCE">
        <w:t xml:space="preserve"> </w:t>
      </w:r>
      <w:proofErr w:type="spellStart"/>
      <w:r w:rsidRPr="00052BCE">
        <w:t>abandoned</w:t>
      </w:r>
      <w:proofErr w:type="spellEnd"/>
      <w:r w:rsidRPr="00052BCE">
        <w:t xml:space="preserve"> </w:t>
      </w:r>
      <w:proofErr w:type="spellStart"/>
      <w:r w:rsidRPr="00052BCE">
        <w:t>man-made</w:t>
      </w:r>
      <w:proofErr w:type="spellEnd"/>
      <w:r w:rsidRPr="00052BCE">
        <w:t xml:space="preserve"> </w:t>
      </w:r>
      <w:proofErr w:type="spellStart"/>
      <w:r w:rsidRPr="00052BCE">
        <w:t>heritage</w:t>
      </w:r>
      <w:proofErr w:type="spellEnd"/>
      <w:r w:rsidRPr="00052BCE">
        <w:t xml:space="preserve"> </w:t>
      </w:r>
      <w:proofErr w:type="spellStart"/>
      <w:r w:rsidRPr="00052BCE">
        <w:t>will</w:t>
      </w:r>
      <w:proofErr w:type="spellEnd"/>
      <w:r w:rsidRPr="00052BCE">
        <w:t xml:space="preserve"> </w:t>
      </w:r>
      <w:proofErr w:type="spellStart"/>
      <w:r w:rsidRPr="00052BCE">
        <w:t>play</w:t>
      </w:r>
      <w:proofErr w:type="spellEnd"/>
      <w:r w:rsidRPr="00052BCE">
        <w:t xml:space="preserve"> a </w:t>
      </w:r>
      <w:proofErr w:type="spellStart"/>
      <w:r w:rsidRPr="00052BCE">
        <w:t>central</w:t>
      </w:r>
      <w:proofErr w:type="spellEnd"/>
      <w:r w:rsidRPr="00052BCE">
        <w:t xml:space="preserve"> role. As </w:t>
      </w:r>
      <w:proofErr w:type="spellStart"/>
      <w:r w:rsidRPr="00052BCE">
        <w:t>the</w:t>
      </w:r>
      <w:proofErr w:type="spellEnd"/>
      <w:r w:rsidRPr="00052BCE">
        <w:t xml:space="preserve"> </w:t>
      </w:r>
      <w:proofErr w:type="spellStart"/>
      <w:r w:rsidRPr="00052BCE">
        <w:t>starting</w:t>
      </w:r>
      <w:proofErr w:type="spellEnd"/>
      <w:r w:rsidRPr="00052BCE">
        <w:t xml:space="preserve"> </w:t>
      </w:r>
      <w:proofErr w:type="spellStart"/>
      <w:r w:rsidRPr="00052BCE">
        <w:t>point</w:t>
      </w:r>
      <w:proofErr w:type="spellEnd"/>
      <w:r w:rsidRPr="00052BCE">
        <w:t xml:space="preserve"> </w:t>
      </w:r>
      <w:proofErr w:type="spellStart"/>
      <w:r w:rsidRPr="00052BCE">
        <w:t>is</w:t>
      </w:r>
      <w:proofErr w:type="spellEnd"/>
      <w:r w:rsidRPr="00052BCE">
        <w:t xml:space="preserve"> </w:t>
      </w:r>
      <w:proofErr w:type="spellStart"/>
      <w:r w:rsidRPr="00052BCE">
        <w:t>clear</w:t>
      </w:r>
      <w:proofErr w:type="spellEnd"/>
      <w:r w:rsidRPr="00052BCE">
        <w:t xml:space="preserve">, </w:t>
      </w:r>
      <w:proofErr w:type="spellStart"/>
      <w:r w:rsidRPr="00052BCE">
        <w:t>the</w:t>
      </w:r>
      <w:proofErr w:type="spellEnd"/>
      <w:r w:rsidRPr="00052BCE">
        <w:t xml:space="preserve"> </w:t>
      </w:r>
      <w:proofErr w:type="spellStart"/>
      <w:r w:rsidRPr="00052BCE">
        <w:t>change</w:t>
      </w:r>
      <w:proofErr w:type="spellEnd"/>
      <w:r w:rsidRPr="00052BCE">
        <w:t xml:space="preserve"> </w:t>
      </w:r>
      <w:proofErr w:type="spellStart"/>
      <w:r w:rsidRPr="00052BCE">
        <w:t>that</w:t>
      </w:r>
      <w:proofErr w:type="spellEnd"/>
      <w:r w:rsidRPr="00052BCE">
        <w:t xml:space="preserve"> REVIVAL </w:t>
      </w:r>
      <w:proofErr w:type="spellStart"/>
      <w:r w:rsidRPr="00052BCE">
        <w:t>will</w:t>
      </w:r>
      <w:proofErr w:type="spellEnd"/>
      <w:r w:rsidRPr="00052BCE">
        <w:t xml:space="preserve"> </w:t>
      </w:r>
      <w:proofErr w:type="spellStart"/>
      <w:r w:rsidRPr="00052BCE">
        <w:t>introduce</w:t>
      </w:r>
      <w:proofErr w:type="spellEnd"/>
      <w:r w:rsidRPr="00052BCE">
        <w:t xml:space="preserve"> </w:t>
      </w:r>
      <w:proofErr w:type="spellStart"/>
      <w:r w:rsidRPr="00052BCE">
        <w:t>is</w:t>
      </w:r>
      <w:proofErr w:type="spellEnd"/>
      <w:r w:rsidRPr="00052BCE">
        <w:t xml:space="preserve"> to put at </w:t>
      </w:r>
      <w:proofErr w:type="spellStart"/>
      <w:r w:rsidRPr="00052BCE">
        <w:t>the</w:t>
      </w:r>
      <w:proofErr w:type="spellEnd"/>
      <w:r w:rsidRPr="00052BCE">
        <w:t xml:space="preserve"> </w:t>
      </w:r>
      <w:proofErr w:type="spellStart"/>
      <w:r w:rsidRPr="00052BCE">
        <w:t>center</w:t>
      </w:r>
      <w:proofErr w:type="spellEnd"/>
      <w:r w:rsidRPr="00052BCE">
        <w:t xml:space="preserve"> </w:t>
      </w:r>
      <w:proofErr w:type="spellStart"/>
      <w:r w:rsidRPr="00052BCE">
        <w:t>of</w:t>
      </w:r>
      <w:proofErr w:type="spellEnd"/>
      <w:r w:rsidRPr="00052BCE">
        <w:t xml:space="preserve"> </w:t>
      </w:r>
      <w:proofErr w:type="spellStart"/>
      <w:r w:rsidRPr="00052BCE">
        <w:t>attention</w:t>
      </w:r>
      <w:proofErr w:type="spellEnd"/>
      <w:r w:rsidRPr="00052BCE">
        <w:t xml:space="preserve"> </w:t>
      </w:r>
      <w:proofErr w:type="spellStart"/>
      <w:r w:rsidRPr="00052BCE">
        <w:t>of</w:t>
      </w:r>
      <w:proofErr w:type="spellEnd"/>
      <w:r w:rsidRPr="00052BCE">
        <w:t xml:space="preserve"> </w:t>
      </w:r>
      <w:proofErr w:type="spellStart"/>
      <w:r w:rsidRPr="00052BCE">
        <w:t>regional</w:t>
      </w:r>
      <w:proofErr w:type="spellEnd"/>
      <w:r w:rsidRPr="00052BCE">
        <w:t xml:space="preserve"> </w:t>
      </w:r>
      <w:proofErr w:type="spellStart"/>
      <w:r w:rsidRPr="00052BCE">
        <w:t>and</w:t>
      </w:r>
      <w:proofErr w:type="spellEnd"/>
      <w:r w:rsidRPr="00052BCE">
        <w:t xml:space="preserve"> </w:t>
      </w:r>
      <w:proofErr w:type="spellStart"/>
      <w:r w:rsidRPr="00052BCE">
        <w:t>local</w:t>
      </w:r>
      <w:proofErr w:type="spellEnd"/>
      <w:r w:rsidRPr="00052BCE">
        <w:t xml:space="preserve"> </w:t>
      </w:r>
      <w:proofErr w:type="spellStart"/>
      <w:r w:rsidRPr="00052BCE">
        <w:t>communities</w:t>
      </w:r>
      <w:proofErr w:type="spellEnd"/>
      <w:r w:rsidRPr="00052BCE">
        <w:t xml:space="preserve"> </w:t>
      </w:r>
      <w:proofErr w:type="spellStart"/>
      <w:r w:rsidRPr="00052BCE">
        <w:t>and</w:t>
      </w:r>
      <w:proofErr w:type="spellEnd"/>
      <w:r w:rsidRPr="00052BCE">
        <w:t xml:space="preserve"> </w:t>
      </w:r>
      <w:proofErr w:type="spellStart"/>
      <w:r w:rsidRPr="00052BCE">
        <w:t>potential</w:t>
      </w:r>
      <w:proofErr w:type="spellEnd"/>
      <w:r w:rsidRPr="00052BCE">
        <w:t xml:space="preserve"> </w:t>
      </w:r>
      <w:proofErr w:type="spellStart"/>
      <w:r w:rsidRPr="00052BCE">
        <w:t>investors</w:t>
      </w:r>
      <w:proofErr w:type="spellEnd"/>
      <w:r w:rsidRPr="00052BCE">
        <w:t xml:space="preserve"> </w:t>
      </w:r>
      <w:proofErr w:type="spellStart"/>
      <w:r w:rsidRPr="00052BCE">
        <w:t>the</w:t>
      </w:r>
      <w:proofErr w:type="spellEnd"/>
      <w:r w:rsidRPr="00052BCE">
        <w:t xml:space="preserve"> </w:t>
      </w:r>
      <w:proofErr w:type="spellStart"/>
      <w:r w:rsidRPr="00052BCE">
        <w:t>lost</w:t>
      </w:r>
      <w:proofErr w:type="spellEnd"/>
      <w:r w:rsidRPr="00052BCE">
        <w:t xml:space="preserve"> </w:t>
      </w:r>
      <w:proofErr w:type="spellStart"/>
      <w:r w:rsidRPr="00052BCE">
        <w:t>heritage</w:t>
      </w:r>
      <w:proofErr w:type="spellEnd"/>
      <w:r w:rsidRPr="00052BCE">
        <w:t xml:space="preserve"> </w:t>
      </w:r>
      <w:proofErr w:type="spellStart"/>
      <w:r w:rsidRPr="00052BCE">
        <w:t>concerned</w:t>
      </w:r>
      <w:proofErr w:type="spellEnd"/>
      <w:r w:rsidRPr="00052BCE">
        <w:t xml:space="preserve"> </w:t>
      </w:r>
      <w:proofErr w:type="spellStart"/>
      <w:r w:rsidRPr="00052BCE">
        <w:t>and</w:t>
      </w:r>
      <w:proofErr w:type="spellEnd"/>
      <w:r w:rsidRPr="00052BCE">
        <w:t xml:space="preserve"> </w:t>
      </w:r>
      <w:proofErr w:type="spellStart"/>
      <w:r w:rsidRPr="00052BCE">
        <w:t>try</w:t>
      </w:r>
      <w:proofErr w:type="spellEnd"/>
      <w:r w:rsidRPr="00052BCE">
        <w:t xml:space="preserve"> to </w:t>
      </w:r>
      <w:proofErr w:type="spellStart"/>
      <w:r w:rsidRPr="00052BCE">
        <w:t>find</w:t>
      </w:r>
      <w:proofErr w:type="spellEnd"/>
      <w:r w:rsidRPr="00052BCE">
        <w:t xml:space="preserve"> for </w:t>
      </w:r>
      <w:proofErr w:type="spellStart"/>
      <w:r w:rsidRPr="00052BCE">
        <w:t>it</w:t>
      </w:r>
      <w:proofErr w:type="spellEnd"/>
      <w:r w:rsidRPr="00052BCE">
        <w:t xml:space="preserve"> </w:t>
      </w:r>
      <w:proofErr w:type="spellStart"/>
      <w:r w:rsidRPr="00052BCE">
        <w:t>creative</w:t>
      </w:r>
      <w:proofErr w:type="spellEnd"/>
      <w:r w:rsidRPr="00052BCE">
        <w:t xml:space="preserve"> </w:t>
      </w:r>
      <w:proofErr w:type="spellStart"/>
      <w:r w:rsidRPr="00052BCE">
        <w:t>and</w:t>
      </w:r>
      <w:proofErr w:type="spellEnd"/>
      <w:r w:rsidRPr="00052BCE">
        <w:t xml:space="preserve"> </w:t>
      </w:r>
      <w:proofErr w:type="spellStart"/>
      <w:r w:rsidRPr="00052BCE">
        <w:t>sustainable</w:t>
      </w:r>
      <w:proofErr w:type="spellEnd"/>
      <w:r w:rsidRPr="00052BCE">
        <w:t xml:space="preserve"> </w:t>
      </w:r>
      <w:proofErr w:type="spellStart"/>
      <w:r w:rsidRPr="00052BCE">
        <w:t>solutions</w:t>
      </w:r>
      <w:proofErr w:type="spellEnd"/>
      <w:r w:rsidRPr="00052BCE">
        <w:t>.</w:t>
      </w:r>
    </w:p>
    <w:p w:rsidR="00052BCE" w:rsidRPr="00052BCE" w:rsidRDefault="00052BCE" w:rsidP="00052BCE">
      <w:pPr>
        <w:spacing w:line="276" w:lineRule="auto"/>
      </w:pPr>
      <w:r>
        <w:t>U talijanskim i hrvatskim gradovima postoje mnoga napuštena područja, zgrade i industrijski kompleksi.  Projektom REVIVAL će se izgubljeno nasljeđe revitalizirati i ponovo upotrijebiti u funkciji turizma kroz organizaciju kulturnih događanja, promociju nove turističke ponude, prekograničnog udruživanja i povezivanja u novu kulturnu rutu te traženje potencijalnih privatnih investitora za buduće projekte obnove i revitalizacije.</w:t>
      </w:r>
    </w:p>
    <w:p w:rsidR="00052BCE" w:rsidRDefault="00052BCE" w:rsidP="00231BE2">
      <w:pPr>
        <w:jc w:val="both"/>
      </w:pPr>
    </w:p>
    <w:p w:rsidR="00557004" w:rsidRDefault="007D515A" w:rsidP="00231BE2">
      <w:pPr>
        <w:jc w:val="both"/>
      </w:pPr>
      <w:r>
        <w:lastRenderedPageBreak/>
        <w:t>Rezultati projekta će biti:</w:t>
      </w:r>
    </w:p>
    <w:p w:rsidR="00557004" w:rsidRDefault="00557004" w:rsidP="00231BE2">
      <w:pPr>
        <w:jc w:val="both"/>
      </w:pPr>
      <w:r>
        <w:t>1. Budućim korisnicima i posjetiteljima, na siguran način, učiniti dostupnim zgrade</w:t>
      </w:r>
      <w:r w:rsidR="00F50FBA">
        <w:t>/</w:t>
      </w:r>
      <w:r>
        <w:t>vojne utvrde</w:t>
      </w:r>
      <w:r w:rsidR="00F50FBA">
        <w:t>/imovinu u javnom vlasništvu (najmanje jednu po svakom uključenom gradu/području)</w:t>
      </w:r>
    </w:p>
    <w:p w:rsidR="007D515A" w:rsidRDefault="00557004" w:rsidP="00231BE2">
      <w:pPr>
        <w:jc w:val="both"/>
      </w:pPr>
      <w:r>
        <w:t>2</w:t>
      </w:r>
      <w:r w:rsidR="007D515A">
        <w:t xml:space="preserve">. podići svijest i pažnju lokalnih vlasti, kreatora javnih politika, potencijalnih investitora o problemu zanemarenosti ovog oblika baštine kao i na ekonomski i kulturni potencijal. </w:t>
      </w:r>
    </w:p>
    <w:p w:rsidR="007D515A" w:rsidRDefault="00557004" w:rsidP="00231BE2">
      <w:pPr>
        <w:jc w:val="both"/>
      </w:pPr>
      <w:r>
        <w:t>3</w:t>
      </w:r>
      <w:r w:rsidR="007D515A">
        <w:t>. Promocija novog tipa turističke ponude k</w:t>
      </w:r>
      <w:r w:rsidR="00926289">
        <w:t xml:space="preserve">oji bi mogao postati zajednički prekogranični </w:t>
      </w:r>
      <w:proofErr w:type="spellStart"/>
      <w:r w:rsidR="00926289">
        <w:t>brend</w:t>
      </w:r>
      <w:proofErr w:type="spellEnd"/>
      <w:r w:rsidR="00052BCE">
        <w:t xml:space="preserve"> povezan </w:t>
      </w:r>
      <w:r w:rsidR="007D515A">
        <w:t>u novu turističku rutu</w:t>
      </w:r>
      <w:r w:rsidR="00926289">
        <w:t>.</w:t>
      </w:r>
      <w:r w:rsidR="007D515A">
        <w:t xml:space="preserve"> </w:t>
      </w:r>
    </w:p>
    <w:p w:rsidR="007D515A" w:rsidRDefault="00557004" w:rsidP="00231BE2">
      <w:pPr>
        <w:jc w:val="both"/>
      </w:pPr>
      <w:r>
        <w:t>4</w:t>
      </w:r>
      <w:r w:rsidR="007D515A">
        <w:t>. potraga za potencijalnim investitorima u privatne i javne svrhe</w:t>
      </w:r>
      <w:r w:rsidR="00926289">
        <w:t>.</w:t>
      </w:r>
    </w:p>
    <w:p w:rsidR="00D06093" w:rsidRDefault="00D06093" w:rsidP="00231BE2">
      <w:pPr>
        <w:jc w:val="both"/>
      </w:pPr>
    </w:p>
    <w:p w:rsidR="00EB356E" w:rsidRDefault="00741A93" w:rsidP="00231BE2">
      <w:pPr>
        <w:jc w:val="both"/>
        <w:rPr>
          <w:b/>
        </w:rPr>
      </w:pPr>
      <w:r>
        <w:t xml:space="preserve">Na području </w:t>
      </w:r>
      <w:r w:rsidR="00F67168">
        <w:t>Grada Zadra glavni radovi biti će na rekonstrukciji talijanskih vojnih fortifikacija (bunkera)</w:t>
      </w:r>
      <w:r w:rsidR="00052BCE">
        <w:t xml:space="preserve"> iz 30-ih godina 20.</w:t>
      </w:r>
      <w:r w:rsidR="00503540">
        <w:t xml:space="preserve"> </w:t>
      </w:r>
      <w:r w:rsidR="00052BCE">
        <w:t>st</w:t>
      </w:r>
      <w:r w:rsidR="00D06093">
        <w:t>. Odabrat će se barem jedan bunker</w:t>
      </w:r>
      <w:r w:rsidR="0041748B">
        <w:t xml:space="preserve"> koji će biti</w:t>
      </w:r>
      <w:r w:rsidR="00D06093">
        <w:t xml:space="preserve"> rekonstruiran i  namijenjen</w:t>
      </w:r>
      <w:r w:rsidR="0041748B">
        <w:t xml:space="preserve"> u kulturne</w:t>
      </w:r>
      <w:r w:rsidR="00052BCE">
        <w:t xml:space="preserve"> i turističke</w:t>
      </w:r>
      <w:r w:rsidR="0041748B">
        <w:t xml:space="preserve"> svrhe kao npr. </w:t>
      </w:r>
      <w:proofErr w:type="spellStart"/>
      <w:r w:rsidR="0041748B">
        <w:t>multifukcionalni</w:t>
      </w:r>
      <w:proofErr w:type="spellEnd"/>
      <w:r w:rsidR="0041748B">
        <w:t xml:space="preserve"> izložbeni prostor sa prostorom za održavanje manjih događanja.</w:t>
      </w:r>
      <w:r w:rsidR="00D06093">
        <w:t xml:space="preserve"> Provest će se manji građevinski radovi unutrašnjeg uređenja bunkera te okoliša oko bunkera. Nekoliko ciljnih skupina imat će koristi kao npr. lokalne vlasti, edukativne ustanove, udruge civilnog društva te turisti.</w:t>
      </w:r>
    </w:p>
    <w:p w:rsidR="006D2C2B" w:rsidRPr="00EB356E" w:rsidRDefault="00153C64" w:rsidP="00231BE2">
      <w:pPr>
        <w:jc w:val="both"/>
        <w:rPr>
          <w:b/>
        </w:rPr>
      </w:pPr>
      <w:r w:rsidRPr="00EB356E">
        <w:rPr>
          <w:b/>
        </w:rPr>
        <w:t>Partnerstvo:</w:t>
      </w:r>
    </w:p>
    <w:p w:rsidR="006D2C2B" w:rsidRDefault="00153C64" w:rsidP="00231BE2">
      <w:pPr>
        <w:jc w:val="both"/>
      </w:pPr>
      <w:r w:rsidRPr="0099243C">
        <w:rPr>
          <w:u w:val="single"/>
        </w:rPr>
        <w:t>Nositelj projekta</w:t>
      </w:r>
      <w:r>
        <w:t xml:space="preserve">: </w:t>
      </w:r>
    </w:p>
    <w:p w:rsidR="00EB356E" w:rsidRDefault="00153C64" w:rsidP="00231BE2">
      <w:pPr>
        <w:jc w:val="both"/>
      </w:pPr>
      <w:r>
        <w:t xml:space="preserve">Grad </w:t>
      </w:r>
      <w:proofErr w:type="spellStart"/>
      <w:r>
        <w:t>Forli</w:t>
      </w:r>
      <w:proofErr w:type="spellEnd"/>
      <w:r>
        <w:t xml:space="preserve"> </w:t>
      </w:r>
    </w:p>
    <w:p w:rsidR="0099243C" w:rsidRPr="0099243C" w:rsidRDefault="00EB356E" w:rsidP="00231BE2">
      <w:pPr>
        <w:jc w:val="both"/>
        <w:rPr>
          <w:u w:val="single"/>
        </w:rPr>
      </w:pPr>
      <w:r w:rsidRPr="0099243C">
        <w:rPr>
          <w:u w:val="single"/>
        </w:rPr>
        <w:t>Partneri:</w:t>
      </w:r>
    </w:p>
    <w:p w:rsidR="00EB356E" w:rsidRDefault="00EB356E" w:rsidP="00231BE2">
      <w:pPr>
        <w:jc w:val="both"/>
      </w:pPr>
      <w:r>
        <w:t xml:space="preserve">Grad </w:t>
      </w:r>
      <w:proofErr w:type="spellStart"/>
      <w:r>
        <w:t>Campobasso</w:t>
      </w:r>
      <w:proofErr w:type="spellEnd"/>
      <w:r>
        <w:t xml:space="preserve"> (IT)</w:t>
      </w:r>
      <w:r w:rsidR="00153C64">
        <w:t>,</w:t>
      </w:r>
      <w:r>
        <w:t xml:space="preserve"> Grad </w:t>
      </w:r>
      <w:proofErr w:type="spellStart"/>
      <w:r>
        <w:t>Cesenatico</w:t>
      </w:r>
      <w:proofErr w:type="spellEnd"/>
      <w:r>
        <w:t xml:space="preserve"> (IT), Grad </w:t>
      </w:r>
      <w:proofErr w:type="spellStart"/>
      <w:r>
        <w:t>Pesaro</w:t>
      </w:r>
      <w:proofErr w:type="spellEnd"/>
      <w:r>
        <w:t xml:space="preserve"> (IT), Grad Rijeka (HR), Grad Zadar (HR), Javna ustanova RERA S.D. za koordinaciju i razvoj Splitsko-dalmatinske županije (HR),</w:t>
      </w:r>
      <w:r w:rsidR="00153C64">
        <w:t xml:space="preserve"> Sveučilište u Zadru</w:t>
      </w:r>
      <w:r>
        <w:t xml:space="preserve"> (HR)</w:t>
      </w:r>
    </w:p>
    <w:p w:rsidR="00052BCE" w:rsidRDefault="00052BCE" w:rsidP="00231BE2">
      <w:pPr>
        <w:jc w:val="both"/>
        <w:rPr>
          <w:b/>
        </w:rPr>
      </w:pPr>
    </w:p>
    <w:p w:rsidR="00153C64" w:rsidRPr="00EB356E" w:rsidRDefault="00153C64" w:rsidP="00231BE2">
      <w:pPr>
        <w:jc w:val="both"/>
        <w:rPr>
          <w:b/>
        </w:rPr>
      </w:pPr>
      <w:r w:rsidRPr="00EB356E">
        <w:rPr>
          <w:b/>
        </w:rPr>
        <w:t xml:space="preserve">Kontakti: </w:t>
      </w:r>
    </w:p>
    <w:p w:rsidR="00986C68" w:rsidRDefault="00236AEE" w:rsidP="00052BCE">
      <w:pPr>
        <w:spacing w:after="0"/>
        <w:jc w:val="both"/>
      </w:pPr>
      <w:r>
        <w:t>Marino Perović</w:t>
      </w:r>
      <w:r w:rsidR="00986C68">
        <w:t xml:space="preserve">, </w:t>
      </w:r>
      <w:proofErr w:type="spellStart"/>
      <w:r w:rsidR="00986C68">
        <w:t>mag</w:t>
      </w:r>
      <w:proofErr w:type="spellEnd"/>
      <w:r w:rsidR="00986C68">
        <w:t xml:space="preserve">. </w:t>
      </w:r>
      <w:proofErr w:type="spellStart"/>
      <w:r w:rsidR="00986C68">
        <w:t>geogr</w:t>
      </w:r>
      <w:proofErr w:type="spellEnd"/>
      <w:r w:rsidR="00986C68">
        <w:t>. – administrativni voditelj projekta</w:t>
      </w:r>
    </w:p>
    <w:p w:rsidR="00236AEE" w:rsidRDefault="00986C68" w:rsidP="00052BCE">
      <w:pPr>
        <w:spacing w:after="0"/>
        <w:jc w:val="both"/>
      </w:pPr>
      <w:r>
        <w:t xml:space="preserve">Kontakt: </w:t>
      </w:r>
      <w:hyperlink r:id="rId8" w:history="1">
        <w:r w:rsidR="00A70FD6" w:rsidRPr="00304865">
          <w:rPr>
            <w:rStyle w:val="Hiperveza"/>
          </w:rPr>
          <w:t>mperovic@unizd.hr</w:t>
        </w:r>
      </w:hyperlink>
    </w:p>
    <w:p w:rsidR="00256110" w:rsidRDefault="00256110" w:rsidP="00052BCE">
      <w:pPr>
        <w:spacing w:after="0"/>
        <w:jc w:val="both"/>
      </w:pPr>
    </w:p>
    <w:p w:rsidR="00EB356E" w:rsidRDefault="00256110" w:rsidP="00052BCE">
      <w:pPr>
        <w:spacing w:after="0"/>
        <w:jc w:val="both"/>
      </w:pPr>
      <w:r>
        <w:t>i</w:t>
      </w:r>
      <w:r w:rsidR="00EB356E">
        <w:t xml:space="preserve">zv. </w:t>
      </w:r>
      <w:r>
        <w:t>p</w:t>
      </w:r>
      <w:r w:rsidR="00EB356E">
        <w:t xml:space="preserve">rof. dr. </w:t>
      </w:r>
      <w:proofErr w:type="spellStart"/>
      <w:r w:rsidR="00EB356E">
        <w:t>sc</w:t>
      </w:r>
      <w:proofErr w:type="spellEnd"/>
      <w:r w:rsidR="00EB356E">
        <w:t>. Rafaela Božić</w:t>
      </w:r>
      <w:r w:rsidR="00C55EBA">
        <w:t xml:space="preserve"> – voditeljica projekta</w:t>
      </w:r>
    </w:p>
    <w:p w:rsidR="00A70FD6" w:rsidRDefault="00EB356E" w:rsidP="00052BCE">
      <w:pPr>
        <w:spacing w:after="0"/>
        <w:jc w:val="both"/>
      </w:pPr>
      <w:r>
        <w:t xml:space="preserve">Kontakt: </w:t>
      </w:r>
      <w:hyperlink r:id="rId9" w:history="1">
        <w:r w:rsidR="00A70FD6" w:rsidRPr="00304865">
          <w:rPr>
            <w:rStyle w:val="Hiperveza"/>
          </w:rPr>
          <w:t>rbozic@inbox.ru</w:t>
        </w:r>
      </w:hyperlink>
    </w:p>
    <w:p w:rsidR="00256110" w:rsidRDefault="00256110" w:rsidP="00052BCE">
      <w:pPr>
        <w:spacing w:after="0"/>
        <w:jc w:val="both"/>
      </w:pPr>
    </w:p>
    <w:p w:rsidR="00153C64" w:rsidRDefault="00A70FD6" w:rsidP="00052BCE">
      <w:pPr>
        <w:spacing w:after="0"/>
        <w:jc w:val="both"/>
      </w:pPr>
      <w:r>
        <w:t xml:space="preserve">doc. </w:t>
      </w:r>
      <w:r w:rsidR="00256110">
        <w:t>d</w:t>
      </w:r>
      <w:r w:rsidR="00C55EBA">
        <w:t xml:space="preserve">r.sc. Antonija Mlikota - </w:t>
      </w:r>
    </w:p>
    <w:p w:rsidR="00153C64" w:rsidRDefault="00153C64" w:rsidP="00052BCE">
      <w:pPr>
        <w:spacing w:after="0"/>
        <w:jc w:val="both"/>
      </w:pPr>
      <w:r>
        <w:t xml:space="preserve">Kontakt: </w:t>
      </w:r>
      <w:hyperlink r:id="rId10" w:history="1">
        <w:r w:rsidRPr="00304865">
          <w:rPr>
            <w:rStyle w:val="Hiperveza"/>
          </w:rPr>
          <w:t>amlikota@unizd.hr</w:t>
        </w:r>
      </w:hyperlink>
      <w:r>
        <w:t xml:space="preserve"> </w:t>
      </w:r>
    </w:p>
    <w:p w:rsidR="0084358B" w:rsidRDefault="0084358B" w:rsidP="00052BCE">
      <w:pPr>
        <w:spacing w:after="0"/>
        <w:jc w:val="both"/>
      </w:pPr>
    </w:p>
    <w:p w:rsidR="00EB356E" w:rsidRDefault="00A70FD6" w:rsidP="00052BCE">
      <w:pPr>
        <w:spacing w:after="0"/>
        <w:jc w:val="both"/>
      </w:pPr>
      <w:r>
        <w:t xml:space="preserve">doc. </w:t>
      </w:r>
      <w:r w:rsidR="00256110">
        <w:t>d</w:t>
      </w:r>
      <w:r w:rsidR="00EB356E">
        <w:t xml:space="preserve">r. </w:t>
      </w:r>
      <w:proofErr w:type="spellStart"/>
      <w:r w:rsidR="00EB356E">
        <w:t>sc</w:t>
      </w:r>
      <w:proofErr w:type="spellEnd"/>
      <w:r w:rsidR="00EB356E">
        <w:t>. Tomislav Klarin</w:t>
      </w:r>
    </w:p>
    <w:p w:rsidR="00256110" w:rsidRDefault="00256110" w:rsidP="00052BCE">
      <w:pPr>
        <w:spacing w:after="0"/>
        <w:jc w:val="both"/>
      </w:pPr>
      <w:r>
        <w:t xml:space="preserve">Kontakt: </w:t>
      </w:r>
      <w:hyperlink r:id="rId11" w:history="1">
        <w:r w:rsidRPr="00304865">
          <w:rPr>
            <w:rStyle w:val="Hiperveza"/>
          </w:rPr>
          <w:t>tklarin@unizd.hr</w:t>
        </w:r>
      </w:hyperlink>
    </w:p>
    <w:p w:rsidR="0084358B" w:rsidRDefault="0084358B" w:rsidP="00052BCE">
      <w:pPr>
        <w:spacing w:after="0"/>
        <w:jc w:val="both"/>
      </w:pPr>
    </w:p>
    <w:p w:rsidR="0084358B" w:rsidRDefault="0084358B" w:rsidP="00052BCE">
      <w:pPr>
        <w:spacing w:after="0"/>
        <w:jc w:val="both"/>
      </w:pPr>
      <w:r>
        <w:t xml:space="preserve">dr.sc. Vinko </w:t>
      </w:r>
      <w:proofErr w:type="spellStart"/>
      <w:r>
        <w:t>Bakija</w:t>
      </w:r>
      <w:proofErr w:type="spellEnd"/>
    </w:p>
    <w:p w:rsidR="00256110" w:rsidRDefault="0084358B" w:rsidP="00052BCE">
      <w:pPr>
        <w:spacing w:after="0"/>
        <w:jc w:val="both"/>
      </w:pPr>
      <w:r>
        <w:t xml:space="preserve">Kontakt: </w:t>
      </w:r>
      <w:hyperlink r:id="rId12" w:history="1">
        <w:r w:rsidRPr="00304865">
          <w:rPr>
            <w:rStyle w:val="Hiperveza"/>
          </w:rPr>
          <w:t>vbakija@unizd.hr</w:t>
        </w:r>
      </w:hyperlink>
    </w:p>
    <w:sectPr w:rsidR="00256110" w:rsidSect="00DB640C">
      <w:head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11F" w:rsidRDefault="00D5311F" w:rsidP="0041748B">
      <w:pPr>
        <w:spacing w:after="0" w:line="240" w:lineRule="auto"/>
      </w:pPr>
      <w:r>
        <w:separator/>
      </w:r>
    </w:p>
  </w:endnote>
  <w:endnote w:type="continuationSeparator" w:id="0">
    <w:p w:rsidR="00D5311F" w:rsidRDefault="00D5311F" w:rsidP="00417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11F" w:rsidRDefault="00D5311F" w:rsidP="0041748B">
      <w:pPr>
        <w:spacing w:after="0" w:line="240" w:lineRule="auto"/>
      </w:pPr>
      <w:r>
        <w:separator/>
      </w:r>
    </w:p>
  </w:footnote>
  <w:footnote w:type="continuationSeparator" w:id="0">
    <w:p w:rsidR="00D5311F" w:rsidRDefault="00D5311F" w:rsidP="00417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AEE" w:rsidRDefault="00236AEE">
    <w:pPr>
      <w:pStyle w:val="Zaglavlje"/>
    </w:pPr>
    <w:r w:rsidRPr="00F07E0C"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57A42008" wp14:editId="4E6DC360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908685" cy="908685"/>
          <wp:effectExtent l="0" t="0" r="5715" b="5715"/>
          <wp:wrapNone/>
          <wp:docPr id="5" name="Picture 2" descr="C:\Users\tbezjak\Documents\sveuciliste logo RGB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bezjak\Documents\sveuciliste logo RGB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685" cy="908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r-HR"/>
      </w:rPr>
      <w:drawing>
        <wp:inline distT="0" distB="0" distL="0" distR="0" wp14:anchorId="5163A824" wp14:editId="77364DA8">
          <wp:extent cx="3207826" cy="1066800"/>
          <wp:effectExtent l="0" t="0" r="0" b="0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vival_naljepnic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7875" cy="10734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E26EB"/>
    <w:multiLevelType w:val="hybridMultilevel"/>
    <w:tmpl w:val="0EC62F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C64"/>
    <w:rsid w:val="00052BCE"/>
    <w:rsid w:val="000F578D"/>
    <w:rsid w:val="00153C64"/>
    <w:rsid w:val="001A1CE7"/>
    <w:rsid w:val="001E1C26"/>
    <w:rsid w:val="00230461"/>
    <w:rsid w:val="00231BE2"/>
    <w:rsid w:val="00236AEE"/>
    <w:rsid w:val="00254788"/>
    <w:rsid w:val="00256110"/>
    <w:rsid w:val="002630B7"/>
    <w:rsid w:val="00382393"/>
    <w:rsid w:val="003B281E"/>
    <w:rsid w:val="0041748B"/>
    <w:rsid w:val="00503540"/>
    <w:rsid w:val="00557004"/>
    <w:rsid w:val="006745BB"/>
    <w:rsid w:val="006A3157"/>
    <w:rsid w:val="006D2C2B"/>
    <w:rsid w:val="00741A93"/>
    <w:rsid w:val="007B1E85"/>
    <w:rsid w:val="007D515A"/>
    <w:rsid w:val="0084358B"/>
    <w:rsid w:val="00847406"/>
    <w:rsid w:val="00855ACB"/>
    <w:rsid w:val="00926289"/>
    <w:rsid w:val="00986C68"/>
    <w:rsid w:val="0099243C"/>
    <w:rsid w:val="009C1584"/>
    <w:rsid w:val="00A70FD6"/>
    <w:rsid w:val="00AF37F1"/>
    <w:rsid w:val="00B452F9"/>
    <w:rsid w:val="00B90570"/>
    <w:rsid w:val="00BF1656"/>
    <w:rsid w:val="00BF18F9"/>
    <w:rsid w:val="00C35E3E"/>
    <w:rsid w:val="00C55EBA"/>
    <w:rsid w:val="00D06093"/>
    <w:rsid w:val="00D32A70"/>
    <w:rsid w:val="00D51E52"/>
    <w:rsid w:val="00D5311F"/>
    <w:rsid w:val="00DB640C"/>
    <w:rsid w:val="00E54541"/>
    <w:rsid w:val="00EA1BA4"/>
    <w:rsid w:val="00EB356E"/>
    <w:rsid w:val="00F22A54"/>
    <w:rsid w:val="00F23A79"/>
    <w:rsid w:val="00F50FBA"/>
    <w:rsid w:val="00F6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812E47"/>
  <w15:chartTrackingRefBased/>
  <w15:docId w15:val="{16FB2834-AABB-4A60-8B03-0AE4DDB70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53C64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55700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17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1748B"/>
  </w:style>
  <w:style w:type="paragraph" w:styleId="Podnoje">
    <w:name w:val="footer"/>
    <w:basedOn w:val="Normal"/>
    <w:link w:val="PodnojeChar"/>
    <w:uiPriority w:val="99"/>
    <w:unhideWhenUsed/>
    <w:rsid w:val="00417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17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erovic@unizd.hr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italy-croatia.eu/web/revival" TargetMode="External"/><Relationship Id="rId12" Type="http://schemas.openxmlformats.org/officeDocument/2006/relationships/hyperlink" Target="mailto:vbakija@unizd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klarin@unizd.h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mlikota@unizd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bozic@inbox.r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Marino Perović</dc:creator>
  <cp:keywords/>
  <dc:description/>
  <cp:lastModifiedBy>Marino Perović</cp:lastModifiedBy>
  <cp:revision>36</cp:revision>
  <dcterms:created xsi:type="dcterms:W3CDTF">2019-02-08T08:41:00Z</dcterms:created>
  <dcterms:modified xsi:type="dcterms:W3CDTF">2020-05-06T09:10:00Z</dcterms:modified>
</cp:coreProperties>
</file>